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09" w:rsidRDefault="009925FC" w:rsidP="00950CD6">
      <w:pPr>
        <w:jc w:val="center"/>
        <w:rPr>
          <w:rFonts w:ascii="Arial" w:hAnsi="Arial" w:cs="Arial"/>
          <w:b/>
          <w:color w:val="002060"/>
          <w:sz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4384" behindDoc="1" locked="0" layoutInCell="1" allowOverlap="1" wp14:anchorId="520EEE50" wp14:editId="21D94809">
            <wp:simplePos x="0" y="0"/>
            <wp:positionH relativeFrom="column">
              <wp:posOffset>4677410</wp:posOffset>
            </wp:positionH>
            <wp:positionV relativeFrom="paragraph">
              <wp:posOffset>557530</wp:posOffset>
            </wp:positionV>
            <wp:extent cx="1431290" cy="999490"/>
            <wp:effectExtent l="0" t="0" r="0" b="0"/>
            <wp:wrapTight wrapText="bothSides">
              <wp:wrapPolygon edited="0">
                <wp:start x="0" y="0"/>
                <wp:lineTo x="0" y="20996"/>
                <wp:lineTo x="21274" y="20996"/>
                <wp:lineTo x="21274" y="0"/>
                <wp:lineTo x="0" y="0"/>
              </wp:wrapPolygon>
            </wp:wrapTight>
            <wp:docPr id="8" name="Picture 8" descr="http://t1.gstatic.com/images?q=tbn:ANd9GcS9XRBNHwUpFq4-MYAbAsl708LUHnaMSbgc2_VuzImx4CWjT2fM:www.wheelofpersuasion.com/wp-content/uploads/2013/06/emphasi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9XRBNHwUpFq4-MYAbAsl708LUHnaMSbgc2_VuzImx4CWjT2fM:www.wheelofpersuasion.com/wp-content/uploads/2013/06/emphasi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6E2" w:rsidRPr="00D966E2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5859099F" wp14:editId="6AD2F898">
            <wp:simplePos x="0" y="0"/>
            <wp:positionH relativeFrom="column">
              <wp:posOffset>964572</wp:posOffset>
            </wp:positionH>
            <wp:positionV relativeFrom="paragraph">
              <wp:posOffset>587954</wp:posOffset>
            </wp:positionV>
            <wp:extent cx="1884045" cy="1094740"/>
            <wp:effectExtent l="0" t="0" r="1905" b="0"/>
            <wp:wrapTight wrapText="bothSides">
              <wp:wrapPolygon edited="0">
                <wp:start x="0" y="0"/>
                <wp:lineTo x="0" y="21049"/>
                <wp:lineTo x="21403" y="21049"/>
                <wp:lineTo x="21403" y="0"/>
                <wp:lineTo x="0" y="0"/>
              </wp:wrapPolygon>
            </wp:wrapTight>
            <wp:docPr id="7" name="Picture 7" descr="http://t1.gstatic.com/images?q=tbn:ANd9GcTKH99iFMjczMPSx74rJtQyJoxfS_G4odFR97HybgVuziMAp6zg3Q:socialmedia4writersdotcom.files.wordpress.com/2013/03/empathy-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KH99iFMjczMPSx74rJtQyJoxfS_G4odFR97HybgVuziMAp6zg3Q:socialmedia4writersdotcom.files.wordpress.com/2013/03/empathy-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544">
        <w:rPr>
          <w:rFonts w:ascii="Arial" w:hAnsi="Arial" w:cs="Arial"/>
          <w:b/>
          <w:color w:val="002060"/>
          <w:sz w:val="72"/>
        </w:rPr>
        <w:t>Empathise</w:t>
      </w:r>
      <w:r w:rsidR="002145D2">
        <w:rPr>
          <w:rFonts w:ascii="Arial" w:hAnsi="Arial" w:cs="Arial"/>
          <w:b/>
          <w:color w:val="002060"/>
          <w:sz w:val="72"/>
        </w:rPr>
        <w:t xml:space="preserve"> or</w:t>
      </w:r>
      <w:r w:rsidR="005309B6">
        <w:rPr>
          <w:rFonts w:ascii="Arial" w:hAnsi="Arial" w:cs="Arial"/>
          <w:b/>
          <w:color w:val="002060"/>
          <w:sz w:val="72"/>
        </w:rPr>
        <w:t xml:space="preserve"> </w:t>
      </w:r>
      <w:r w:rsidR="00B40544" w:rsidRPr="009925FC">
        <w:rPr>
          <w:rFonts w:ascii="Arial" w:hAnsi="Arial" w:cs="Arial"/>
          <w:b/>
          <w:color w:val="002060"/>
          <w:sz w:val="72"/>
        </w:rPr>
        <w:t>Emphasise</w:t>
      </w:r>
      <w:r w:rsidR="002145D2">
        <w:rPr>
          <w:rFonts w:ascii="Arial" w:hAnsi="Arial" w:cs="Arial"/>
          <w:b/>
          <w:color w:val="002060"/>
          <w:sz w:val="72"/>
        </w:rPr>
        <w:t>?</w:t>
      </w:r>
    </w:p>
    <w:p w:rsidR="00D966E2" w:rsidRPr="00D966E2" w:rsidRDefault="00D966E2" w:rsidP="00D966E2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40544" w:rsidRPr="00B40544" w:rsidRDefault="00B40544" w:rsidP="00150CF9">
      <w:pPr>
        <w:rPr>
          <w:rFonts w:ascii="Arial" w:hAnsi="Arial" w:cs="Arial"/>
          <w:b/>
          <w:color w:val="C00000"/>
          <w:sz w:val="72"/>
        </w:rPr>
      </w:pPr>
    </w:p>
    <w:p w:rsidR="00CC6067" w:rsidRPr="000D5022" w:rsidRDefault="00CC6067">
      <w:pPr>
        <w:rPr>
          <w:sz w:val="2"/>
        </w:rPr>
      </w:pPr>
    </w:p>
    <w:p w:rsidR="00B40544" w:rsidRPr="009925FC" w:rsidRDefault="00B40544" w:rsidP="00B40544">
      <w:pPr>
        <w:rPr>
          <w:color w:val="002060"/>
          <w:sz w:val="56"/>
          <w:szCs w:val="56"/>
        </w:rPr>
      </w:pPr>
      <w:r>
        <w:rPr>
          <w:b/>
          <w:color w:val="002060"/>
          <w:sz w:val="72"/>
          <w:szCs w:val="72"/>
        </w:rPr>
        <w:t>Emphasise</w:t>
      </w:r>
      <w:r>
        <w:rPr>
          <w:b/>
          <w:color w:val="002060"/>
          <w:sz w:val="72"/>
          <w:szCs w:val="72"/>
        </w:rPr>
        <w:t xml:space="preserve">   </w:t>
      </w:r>
      <w:r w:rsidR="009925FC" w:rsidRPr="009925FC">
        <w:rPr>
          <w:color w:val="002060"/>
          <w:sz w:val="56"/>
          <w:szCs w:val="56"/>
        </w:rPr>
        <w:t>(</w:t>
      </w:r>
      <w:r w:rsidR="00150CF9" w:rsidRPr="009925FC">
        <w:rPr>
          <w:color w:val="002060"/>
          <w:sz w:val="56"/>
          <w:szCs w:val="56"/>
        </w:rPr>
        <w:t>“Empf-fa-size”</w:t>
      </w:r>
      <w:r w:rsidR="009925FC">
        <w:rPr>
          <w:color w:val="002060"/>
          <w:sz w:val="56"/>
          <w:szCs w:val="56"/>
        </w:rPr>
        <w:t>)</w:t>
      </w:r>
    </w:p>
    <w:p w:rsidR="00150CF9" w:rsidRDefault="00B40544" w:rsidP="00B40544">
      <w:pPr>
        <w:rPr>
          <w:sz w:val="56"/>
        </w:rPr>
      </w:pPr>
      <w:r>
        <w:rPr>
          <w:sz w:val="56"/>
        </w:rPr>
        <w:t xml:space="preserve">To </w:t>
      </w:r>
      <w:r w:rsidR="003409D8">
        <w:rPr>
          <w:sz w:val="56"/>
        </w:rPr>
        <w:t>add</w:t>
      </w:r>
      <w:r>
        <w:rPr>
          <w:sz w:val="56"/>
        </w:rPr>
        <w:t xml:space="preserve"> </w:t>
      </w:r>
      <w:r w:rsidRPr="003409D8">
        <w:rPr>
          <w:b/>
          <w:sz w:val="56"/>
        </w:rPr>
        <w:t>emphasis</w:t>
      </w:r>
      <w:r>
        <w:rPr>
          <w:sz w:val="56"/>
        </w:rPr>
        <w:t xml:space="preserve"> to something. If you em</w:t>
      </w:r>
      <w:r w:rsidRPr="000309C1">
        <w:rPr>
          <w:b/>
          <w:sz w:val="56"/>
        </w:rPr>
        <w:t>pha</w:t>
      </w:r>
      <w:r>
        <w:rPr>
          <w:sz w:val="56"/>
        </w:rPr>
        <w:t xml:space="preserve">sise something you make it stand out. </w:t>
      </w:r>
    </w:p>
    <w:p w:rsidR="003409D8" w:rsidRPr="003409D8" w:rsidRDefault="003409D8" w:rsidP="00B40544">
      <w:pPr>
        <w:rPr>
          <w:sz w:val="8"/>
          <w:szCs w:val="8"/>
        </w:rPr>
      </w:pPr>
    </w:p>
    <w:p w:rsidR="00150CF9" w:rsidRDefault="00150CF9" w:rsidP="00B40544">
      <w:pPr>
        <w:rPr>
          <w:color w:val="00B050"/>
          <w:sz w:val="48"/>
        </w:rPr>
      </w:pPr>
      <w:r w:rsidRPr="00150CF9">
        <w:rPr>
          <w:b/>
          <w:color w:val="002060"/>
          <w:sz w:val="48"/>
        </w:rPr>
        <w:t>Synonyms for Emphasise:</w:t>
      </w:r>
      <w:r w:rsidRPr="00150CF9">
        <w:rPr>
          <w:color w:val="00B050"/>
          <w:sz w:val="48"/>
        </w:rPr>
        <w:t xml:space="preserve">  Highlight, stress, accentuate.</w:t>
      </w:r>
    </w:p>
    <w:p w:rsidR="003409D8" w:rsidRPr="003409D8" w:rsidRDefault="003409D8" w:rsidP="00B40544">
      <w:pPr>
        <w:rPr>
          <w:color w:val="00B050"/>
          <w:sz w:val="8"/>
          <w:szCs w:val="8"/>
        </w:rPr>
      </w:pPr>
    </w:p>
    <w:p w:rsidR="00B40544" w:rsidRDefault="00B40544" w:rsidP="00B40544">
      <w:pPr>
        <w:rPr>
          <w:sz w:val="48"/>
        </w:rPr>
      </w:pPr>
      <w:r w:rsidRPr="00B40544">
        <w:rPr>
          <w:sz w:val="48"/>
        </w:rPr>
        <w:t xml:space="preserve">You might </w:t>
      </w:r>
      <w:r w:rsidRPr="00B40544">
        <w:rPr>
          <w:b/>
          <w:color w:val="FF0000"/>
          <w:sz w:val="48"/>
        </w:rPr>
        <w:t>emphasise</w:t>
      </w:r>
      <w:r w:rsidRPr="00B40544">
        <w:rPr>
          <w:sz w:val="48"/>
        </w:rPr>
        <w:t xml:space="preserve"> a key word by </w:t>
      </w:r>
      <w:r>
        <w:rPr>
          <w:sz w:val="48"/>
        </w:rPr>
        <w:t>changing its</w:t>
      </w:r>
      <w:r w:rsidRPr="00B40544">
        <w:rPr>
          <w:sz w:val="48"/>
        </w:rPr>
        <w:t xml:space="preserve"> colour.</w:t>
      </w:r>
    </w:p>
    <w:p w:rsidR="000309C1" w:rsidRDefault="00150CF9" w:rsidP="00B40544">
      <w:pPr>
        <w:rPr>
          <w:sz w:val="48"/>
        </w:rPr>
      </w:pPr>
      <w:r>
        <w:rPr>
          <w:sz w:val="48"/>
        </w:rPr>
        <w:t xml:space="preserve">You might </w:t>
      </w:r>
      <w:r w:rsidRPr="00150CF9">
        <w:rPr>
          <w:b/>
          <w:color w:val="FF0000"/>
          <w:sz w:val="48"/>
        </w:rPr>
        <w:t>emphasise</w:t>
      </w:r>
      <w:r>
        <w:rPr>
          <w:sz w:val="48"/>
        </w:rPr>
        <w:t xml:space="preserve"> </w:t>
      </w:r>
      <w:r w:rsidR="000309C1">
        <w:rPr>
          <w:sz w:val="48"/>
        </w:rPr>
        <w:t>your</w:t>
      </w:r>
      <w:r>
        <w:rPr>
          <w:sz w:val="48"/>
        </w:rPr>
        <w:t xml:space="preserve"> </w:t>
      </w:r>
      <w:r w:rsidR="000309C1">
        <w:rPr>
          <w:sz w:val="48"/>
        </w:rPr>
        <w:t xml:space="preserve">favourite </w:t>
      </w:r>
      <w:r>
        <w:rPr>
          <w:sz w:val="48"/>
        </w:rPr>
        <w:t>facial feature</w:t>
      </w:r>
      <w:r w:rsidR="000309C1">
        <w:rPr>
          <w:sz w:val="48"/>
        </w:rPr>
        <w:t xml:space="preserve"> by having your hair cut in a certain </w:t>
      </w:r>
      <w:r>
        <w:rPr>
          <w:sz w:val="48"/>
        </w:rPr>
        <w:t xml:space="preserve">style. </w:t>
      </w:r>
    </w:p>
    <w:p w:rsidR="00150CF9" w:rsidRDefault="000309C1" w:rsidP="00B40544">
      <w:pPr>
        <w:rPr>
          <w:sz w:val="48"/>
        </w:rPr>
      </w:pPr>
      <w:r>
        <w:rPr>
          <w:sz w:val="48"/>
        </w:rPr>
        <w:t xml:space="preserve">     </w:t>
      </w:r>
      <w:r w:rsidRPr="000309C1">
        <w:rPr>
          <w:color w:val="00B050"/>
          <w:sz w:val="48"/>
        </w:rPr>
        <w:t>“I like your hair. It emphasises your smile</w:t>
      </w:r>
      <w:r>
        <w:rPr>
          <w:color w:val="00B050"/>
          <w:sz w:val="48"/>
        </w:rPr>
        <w:t>.</w:t>
      </w:r>
      <w:r w:rsidRPr="000309C1">
        <w:rPr>
          <w:color w:val="00B050"/>
          <w:sz w:val="48"/>
        </w:rPr>
        <w:t>”</w:t>
      </w:r>
    </w:p>
    <w:p w:rsidR="003409D8" w:rsidRPr="00950CD6" w:rsidRDefault="003409D8" w:rsidP="00B40544">
      <w:pPr>
        <w:rPr>
          <w:b/>
          <w:color w:val="002060"/>
          <w:sz w:val="8"/>
          <w:szCs w:val="8"/>
        </w:rPr>
      </w:pPr>
    </w:p>
    <w:p w:rsidR="005309B6" w:rsidRDefault="00B40544" w:rsidP="00B40544">
      <w:pPr>
        <w:ind w:left="-284" w:firstLine="284"/>
        <w:rPr>
          <w:sz w:val="40"/>
        </w:rPr>
      </w:pPr>
      <w:r>
        <w:rPr>
          <w:b/>
          <w:color w:val="002060"/>
          <w:sz w:val="72"/>
        </w:rPr>
        <w:t>Empathise</w:t>
      </w:r>
      <w:r w:rsidR="005A22E5">
        <w:rPr>
          <w:b/>
          <w:color w:val="002060"/>
          <w:sz w:val="72"/>
        </w:rPr>
        <w:t xml:space="preserve"> </w:t>
      </w:r>
      <w:r w:rsidR="005309B6" w:rsidRPr="005309B6">
        <w:rPr>
          <w:sz w:val="40"/>
        </w:rPr>
        <w:t xml:space="preserve">  </w:t>
      </w:r>
      <w:r w:rsidR="009925FC" w:rsidRPr="009925FC">
        <w:rPr>
          <w:color w:val="002060"/>
          <w:sz w:val="56"/>
          <w:szCs w:val="56"/>
        </w:rPr>
        <w:t>(</w:t>
      </w:r>
      <w:r w:rsidR="003409D8" w:rsidRPr="009925FC">
        <w:rPr>
          <w:color w:val="002060"/>
          <w:sz w:val="56"/>
          <w:szCs w:val="56"/>
        </w:rPr>
        <w:t>“</w:t>
      </w:r>
      <w:r w:rsidR="003409D8" w:rsidRPr="009925FC">
        <w:rPr>
          <w:color w:val="002060"/>
          <w:sz w:val="56"/>
          <w:szCs w:val="56"/>
        </w:rPr>
        <w:t>Em-pa</w:t>
      </w:r>
      <w:r w:rsidR="003409D8" w:rsidRPr="009925FC">
        <w:rPr>
          <w:color w:val="002060"/>
          <w:sz w:val="56"/>
          <w:szCs w:val="56"/>
        </w:rPr>
        <w:t>-</w:t>
      </w:r>
      <w:r w:rsidR="003409D8" w:rsidRPr="009925FC">
        <w:rPr>
          <w:color w:val="002060"/>
          <w:sz w:val="56"/>
          <w:szCs w:val="56"/>
        </w:rPr>
        <w:t>thighs</w:t>
      </w:r>
      <w:r w:rsidR="003409D8" w:rsidRPr="009925FC">
        <w:rPr>
          <w:color w:val="002060"/>
          <w:sz w:val="56"/>
          <w:szCs w:val="56"/>
        </w:rPr>
        <w:t>”</w:t>
      </w:r>
      <w:r w:rsidR="009925FC" w:rsidRPr="009925FC">
        <w:rPr>
          <w:color w:val="002060"/>
          <w:sz w:val="56"/>
          <w:szCs w:val="56"/>
        </w:rPr>
        <w:t>)</w:t>
      </w:r>
    </w:p>
    <w:p w:rsidR="003409D8" w:rsidRPr="00950CD6" w:rsidRDefault="006736EF" w:rsidP="005309B6">
      <w:pPr>
        <w:rPr>
          <w:sz w:val="52"/>
        </w:rPr>
      </w:pPr>
      <w:r>
        <w:rPr>
          <w:b/>
          <w:sz w:val="52"/>
        </w:rPr>
        <w:t xml:space="preserve">To have empathy. </w:t>
      </w:r>
      <w:r w:rsidR="00B40544" w:rsidRPr="00950CD6">
        <w:rPr>
          <w:b/>
          <w:sz w:val="52"/>
        </w:rPr>
        <w:t xml:space="preserve">To </w:t>
      </w:r>
      <w:r w:rsidR="003409D8" w:rsidRPr="00950CD6">
        <w:rPr>
          <w:b/>
          <w:sz w:val="52"/>
        </w:rPr>
        <w:t xml:space="preserve">relate </w:t>
      </w:r>
      <w:r w:rsidR="00950CD6">
        <w:rPr>
          <w:b/>
          <w:sz w:val="52"/>
        </w:rPr>
        <w:t xml:space="preserve">to </w:t>
      </w:r>
      <w:r w:rsidR="003409D8" w:rsidRPr="00950CD6">
        <w:rPr>
          <w:b/>
          <w:sz w:val="52"/>
        </w:rPr>
        <w:t>or understand the feelings of others</w:t>
      </w:r>
      <w:r w:rsidR="003409D8" w:rsidRPr="00950CD6">
        <w:rPr>
          <w:sz w:val="52"/>
        </w:rPr>
        <w:t>.</w:t>
      </w:r>
    </w:p>
    <w:p w:rsidR="00950CD6" w:rsidRDefault="003409D8" w:rsidP="005309B6">
      <w:pPr>
        <w:rPr>
          <w:color w:val="002060"/>
          <w:sz w:val="8"/>
          <w:szCs w:val="8"/>
        </w:rPr>
      </w:pPr>
      <w:r w:rsidRPr="00843175">
        <w:rPr>
          <w:color w:val="002060"/>
          <w:sz w:val="48"/>
          <w:szCs w:val="48"/>
        </w:rPr>
        <w:t>The ending is similar to sym</w:t>
      </w:r>
      <w:r w:rsidRPr="00843175">
        <w:rPr>
          <w:color w:val="002060"/>
          <w:sz w:val="48"/>
          <w:szCs w:val="48"/>
          <w:u w:val="single"/>
        </w:rPr>
        <w:t>pathise</w:t>
      </w:r>
      <w:r w:rsidRPr="00843175">
        <w:rPr>
          <w:color w:val="002060"/>
          <w:sz w:val="48"/>
          <w:szCs w:val="48"/>
        </w:rPr>
        <w:t xml:space="preserve">.  Empathising means you have been through a similar ordeal </w:t>
      </w:r>
      <w:r w:rsidR="00950CD6" w:rsidRPr="00843175">
        <w:rPr>
          <w:color w:val="002060"/>
          <w:sz w:val="48"/>
          <w:szCs w:val="48"/>
        </w:rPr>
        <w:t>/</w:t>
      </w:r>
      <w:r w:rsidRPr="00843175">
        <w:rPr>
          <w:color w:val="002060"/>
          <w:sz w:val="48"/>
          <w:szCs w:val="48"/>
        </w:rPr>
        <w:t xml:space="preserve"> can put yourself ‘in their shoes’</w:t>
      </w:r>
      <w:r w:rsidR="00950CD6" w:rsidRPr="00843175">
        <w:rPr>
          <w:color w:val="002060"/>
          <w:sz w:val="48"/>
          <w:szCs w:val="48"/>
        </w:rPr>
        <w:t>.</w:t>
      </w:r>
      <w:r w:rsidR="00D7063D" w:rsidRPr="00843175">
        <w:rPr>
          <w:color w:val="002060"/>
          <w:sz w:val="48"/>
          <w:szCs w:val="48"/>
        </w:rPr>
        <w:t xml:space="preserve">  </w:t>
      </w:r>
      <w:r w:rsidR="00843175">
        <w:rPr>
          <w:color w:val="002060"/>
          <w:sz w:val="48"/>
          <w:szCs w:val="48"/>
        </w:rPr>
        <w:t>Having a deep understanding means</w:t>
      </w:r>
      <w:r w:rsidR="00D7063D" w:rsidRPr="00843175">
        <w:rPr>
          <w:color w:val="002060"/>
          <w:sz w:val="48"/>
          <w:szCs w:val="48"/>
        </w:rPr>
        <w:t xml:space="preserve"> </w:t>
      </w:r>
      <w:r w:rsidR="00843175">
        <w:rPr>
          <w:color w:val="002060"/>
          <w:sz w:val="48"/>
          <w:szCs w:val="48"/>
        </w:rPr>
        <w:t>you</w:t>
      </w:r>
      <w:r w:rsidR="00D7063D" w:rsidRPr="00843175">
        <w:rPr>
          <w:color w:val="002060"/>
          <w:sz w:val="48"/>
          <w:szCs w:val="48"/>
        </w:rPr>
        <w:t xml:space="preserve"> are em</w:t>
      </w:r>
      <w:r w:rsidR="00D7063D" w:rsidRPr="00843175">
        <w:rPr>
          <w:b/>
          <w:color w:val="002060"/>
          <w:sz w:val="48"/>
          <w:szCs w:val="48"/>
        </w:rPr>
        <w:t>path</w:t>
      </w:r>
      <w:r w:rsidR="00D7063D" w:rsidRPr="00843175">
        <w:rPr>
          <w:color w:val="002060"/>
          <w:sz w:val="48"/>
          <w:szCs w:val="48"/>
        </w:rPr>
        <w:t>ising</w:t>
      </w:r>
      <w:r w:rsidR="00843175">
        <w:rPr>
          <w:color w:val="002060"/>
          <w:sz w:val="48"/>
          <w:szCs w:val="48"/>
        </w:rPr>
        <w:t>.</w:t>
      </w:r>
    </w:p>
    <w:p w:rsidR="00843175" w:rsidRPr="00843175" w:rsidRDefault="00843175" w:rsidP="005309B6">
      <w:pPr>
        <w:rPr>
          <w:color w:val="002060"/>
          <w:sz w:val="40"/>
          <w:szCs w:val="8"/>
        </w:rPr>
      </w:pPr>
      <w:r w:rsidRPr="00843175">
        <w:rPr>
          <w:color w:val="C00000"/>
          <w:sz w:val="40"/>
          <w:szCs w:val="8"/>
        </w:rPr>
        <w:t xml:space="preserve">Year 12 empathise with Year 11 as they </w:t>
      </w:r>
      <w:r w:rsidR="000A0F26">
        <w:rPr>
          <w:color w:val="C00000"/>
          <w:sz w:val="40"/>
          <w:szCs w:val="8"/>
        </w:rPr>
        <w:t xml:space="preserve">remember GCSE pressure. </w:t>
      </w:r>
    </w:p>
    <w:p w:rsidR="00D7063D" w:rsidRPr="00D7063D" w:rsidRDefault="009925FC" w:rsidP="0028303C">
      <w:pPr>
        <w:ind w:left="142"/>
        <w:rPr>
          <w:rFonts w:ascii="Arial" w:hAnsi="Arial" w:cs="Arial"/>
          <w:b/>
          <w:sz w:val="56"/>
          <w:szCs w:val="56"/>
        </w:rPr>
      </w:pPr>
      <w:r>
        <w:rPr>
          <w:noProof/>
          <w:color w:val="C00000"/>
          <w:sz w:val="40"/>
          <w:szCs w:val="8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37C0EB17" wp14:editId="7F079CA8">
            <wp:simplePos x="0" y="0"/>
            <wp:positionH relativeFrom="page">
              <wp:align>right</wp:align>
            </wp:positionH>
            <wp:positionV relativeFrom="paragraph">
              <wp:posOffset>7027</wp:posOffset>
            </wp:positionV>
            <wp:extent cx="141922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1455" y="20903"/>
                <wp:lineTo x="2145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063D" w:rsidRPr="00D7063D">
        <w:rPr>
          <w:rFonts w:ascii="Arial" w:hAnsi="Arial" w:cs="Arial"/>
          <w:b/>
          <w:sz w:val="56"/>
          <w:szCs w:val="56"/>
        </w:rPr>
        <w:t xml:space="preserve">Task 1 </w:t>
      </w:r>
    </w:p>
    <w:p w:rsidR="00D7063D" w:rsidRPr="009925FC" w:rsidRDefault="00D7063D" w:rsidP="0028303C">
      <w:pPr>
        <w:ind w:firstLine="142"/>
        <w:rPr>
          <w:rFonts w:ascii="Arial" w:hAnsi="Arial" w:cs="Arial"/>
          <w:b/>
          <w:color w:val="C00000"/>
          <w:sz w:val="44"/>
          <w:szCs w:val="56"/>
        </w:rPr>
      </w:pPr>
      <w:r w:rsidRPr="009925FC">
        <w:rPr>
          <w:rFonts w:ascii="Arial" w:hAnsi="Arial" w:cs="Arial"/>
          <w:b/>
          <w:color w:val="C00000"/>
          <w:sz w:val="44"/>
          <w:szCs w:val="56"/>
        </w:rPr>
        <w:t xml:space="preserve">Read this aloud: </w:t>
      </w:r>
    </w:p>
    <w:p w:rsidR="00D7063D" w:rsidRPr="009925FC" w:rsidRDefault="00D7063D" w:rsidP="00D7063D">
      <w:pPr>
        <w:jc w:val="center"/>
        <w:rPr>
          <w:rFonts w:ascii="Arial" w:hAnsi="Arial" w:cs="Arial"/>
          <w:b/>
          <w:color w:val="C00000"/>
          <w:sz w:val="2"/>
          <w:szCs w:val="56"/>
        </w:rPr>
      </w:pPr>
    </w:p>
    <w:p w:rsidR="00D7063D" w:rsidRPr="009925FC" w:rsidRDefault="009925FC" w:rsidP="00D7063D">
      <w:pPr>
        <w:jc w:val="center"/>
        <w:rPr>
          <w:rFonts w:ascii="Arial" w:hAnsi="Arial" w:cs="Arial"/>
          <w:b/>
          <w:color w:val="C00000"/>
          <w:sz w:val="48"/>
          <w:szCs w:val="56"/>
        </w:rPr>
      </w:pPr>
      <w:r w:rsidRPr="009925FC">
        <w:rPr>
          <w:rFonts w:ascii="Arial" w:hAnsi="Arial" w:cs="Arial"/>
          <w:b/>
          <w:noProof/>
          <w:color w:val="C00000"/>
          <w:sz w:val="48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695E5" wp14:editId="5AA14177">
                <wp:simplePos x="0" y="0"/>
                <wp:positionH relativeFrom="column">
                  <wp:posOffset>2562378</wp:posOffset>
                </wp:positionH>
                <wp:positionV relativeFrom="paragraph">
                  <wp:posOffset>775461</wp:posOffset>
                </wp:positionV>
                <wp:extent cx="703385" cy="1024681"/>
                <wp:effectExtent l="0" t="38100" r="59055" b="234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385" cy="10246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53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1.75pt;margin-top:61.05pt;width:55.4pt;height:80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950CD6" w:rsidRPr="009925FC">
        <w:rPr>
          <w:rFonts w:ascii="Arial" w:hAnsi="Arial" w:cs="Arial"/>
          <w:b/>
          <w:color w:val="C00000"/>
          <w:sz w:val="48"/>
          <w:szCs w:val="56"/>
        </w:rPr>
        <w:t>The teacher</w:t>
      </w:r>
      <w:r w:rsidR="00950CD6" w:rsidRPr="009925FC">
        <w:rPr>
          <w:rFonts w:ascii="Arial" w:hAnsi="Arial" w:cs="Arial"/>
          <w:b/>
          <w:color w:val="C00000"/>
          <w:sz w:val="48"/>
          <w:szCs w:val="56"/>
        </w:rPr>
        <w:t xml:space="preserve"> </w:t>
      </w:r>
      <w:r w:rsidR="00950CD6" w:rsidRPr="009925FC">
        <w:rPr>
          <w:rFonts w:ascii="Arial" w:hAnsi="Arial" w:cs="Arial"/>
          <w:b/>
          <w:color w:val="002060"/>
          <w:sz w:val="48"/>
          <w:szCs w:val="56"/>
        </w:rPr>
        <w:t>emphasise</w:t>
      </w:r>
      <w:r w:rsidR="00950CD6" w:rsidRPr="009925FC">
        <w:rPr>
          <w:rFonts w:ascii="Arial" w:hAnsi="Arial" w:cs="Arial"/>
          <w:b/>
          <w:color w:val="002060"/>
          <w:sz w:val="48"/>
          <w:szCs w:val="56"/>
        </w:rPr>
        <w:t>d</w:t>
      </w:r>
      <w:r w:rsidR="00950CD6" w:rsidRPr="009925FC">
        <w:rPr>
          <w:rFonts w:ascii="Arial" w:hAnsi="Arial" w:cs="Arial"/>
          <w:b/>
          <w:color w:val="C00000"/>
          <w:sz w:val="48"/>
          <w:szCs w:val="56"/>
        </w:rPr>
        <w:t xml:space="preserve"> </w:t>
      </w:r>
      <w:r w:rsidR="00D7063D" w:rsidRPr="009925FC">
        <w:rPr>
          <w:rFonts w:ascii="Arial" w:hAnsi="Arial" w:cs="Arial"/>
          <w:b/>
          <w:color w:val="C00000"/>
          <w:sz w:val="48"/>
          <w:szCs w:val="56"/>
        </w:rPr>
        <w:t xml:space="preserve">the importance of </w:t>
      </w:r>
      <w:r w:rsidR="00D7063D" w:rsidRPr="009925FC">
        <w:rPr>
          <w:rFonts w:ascii="Arial" w:hAnsi="Arial" w:cs="Arial"/>
          <w:b/>
          <w:color w:val="00B050"/>
          <w:sz w:val="48"/>
          <w:szCs w:val="56"/>
        </w:rPr>
        <w:t>empathising</w:t>
      </w:r>
      <w:r w:rsidR="00D7063D" w:rsidRPr="009925FC">
        <w:rPr>
          <w:rFonts w:ascii="Arial" w:hAnsi="Arial" w:cs="Arial"/>
          <w:b/>
          <w:color w:val="C00000"/>
          <w:sz w:val="48"/>
          <w:szCs w:val="56"/>
        </w:rPr>
        <w:t xml:space="preserve"> with others</w:t>
      </w:r>
      <w:r w:rsidR="00950CD6" w:rsidRPr="009925FC">
        <w:rPr>
          <w:rFonts w:ascii="Arial" w:hAnsi="Arial" w:cs="Arial"/>
          <w:b/>
          <w:color w:val="C00000"/>
          <w:sz w:val="48"/>
          <w:szCs w:val="56"/>
        </w:rPr>
        <w:t>.</w:t>
      </w:r>
    </w:p>
    <w:p w:rsidR="00D7063D" w:rsidRPr="009925FC" w:rsidRDefault="00D7063D" w:rsidP="00D7063D">
      <w:pPr>
        <w:rPr>
          <w:rFonts w:ascii="Arial" w:hAnsi="Arial" w:cs="Arial"/>
          <w:b/>
          <w:color w:val="C00000"/>
          <w:sz w:val="48"/>
          <w:szCs w:val="56"/>
        </w:rPr>
      </w:pPr>
    </w:p>
    <w:p w:rsidR="00D7063D" w:rsidRPr="009925FC" w:rsidRDefault="00D7063D" w:rsidP="0028303C">
      <w:pPr>
        <w:rPr>
          <w:rFonts w:ascii="Arial" w:hAnsi="Arial" w:cs="Arial"/>
          <w:b/>
          <w:sz w:val="48"/>
          <w:szCs w:val="56"/>
        </w:rPr>
      </w:pPr>
      <w:r w:rsidRPr="009925FC">
        <w:rPr>
          <w:rFonts w:ascii="Arial" w:hAnsi="Arial" w:cs="Arial"/>
          <w:b/>
          <w:sz w:val="48"/>
          <w:szCs w:val="56"/>
        </w:rPr>
        <w:t xml:space="preserve">Task 2 </w:t>
      </w:r>
    </w:p>
    <w:p w:rsidR="00D7063D" w:rsidRPr="009925FC" w:rsidRDefault="00D7063D" w:rsidP="0028303C">
      <w:pPr>
        <w:rPr>
          <w:rFonts w:ascii="Arial" w:hAnsi="Arial" w:cs="Arial"/>
          <w:b/>
          <w:color w:val="C00000"/>
          <w:sz w:val="36"/>
          <w:szCs w:val="56"/>
        </w:rPr>
      </w:pPr>
      <w:r w:rsidRPr="009925FC">
        <w:rPr>
          <w:rFonts w:ascii="Arial" w:hAnsi="Arial" w:cs="Arial"/>
          <w:b/>
          <w:color w:val="C00000"/>
          <w:sz w:val="36"/>
          <w:szCs w:val="56"/>
        </w:rPr>
        <w:t xml:space="preserve">Right-click on </w:t>
      </w:r>
      <w:r w:rsidRPr="009925FC">
        <w:rPr>
          <w:rFonts w:ascii="Arial" w:hAnsi="Arial" w:cs="Arial"/>
          <w:b/>
          <w:color w:val="002060"/>
          <w:sz w:val="36"/>
          <w:szCs w:val="56"/>
        </w:rPr>
        <w:t>emphasised</w:t>
      </w:r>
      <w:r w:rsidRPr="009925FC">
        <w:rPr>
          <w:rFonts w:ascii="Arial" w:hAnsi="Arial" w:cs="Arial"/>
          <w:b/>
          <w:color w:val="C00000"/>
          <w:sz w:val="36"/>
          <w:szCs w:val="56"/>
        </w:rPr>
        <w:t xml:space="preserve"> then </w:t>
      </w:r>
      <w:r w:rsidRPr="009925FC">
        <w:rPr>
          <w:rFonts w:ascii="Arial" w:hAnsi="Arial" w:cs="Arial"/>
          <w:b/>
          <w:color w:val="00B050"/>
          <w:sz w:val="36"/>
          <w:szCs w:val="56"/>
        </w:rPr>
        <w:t>empathising</w:t>
      </w:r>
      <w:r w:rsidRPr="009925FC">
        <w:rPr>
          <w:rFonts w:ascii="Arial" w:hAnsi="Arial" w:cs="Arial"/>
          <w:b/>
          <w:color w:val="C00000"/>
          <w:sz w:val="36"/>
          <w:szCs w:val="56"/>
        </w:rPr>
        <w:t xml:space="preserve">.  Replace with synonyms of your choice </w:t>
      </w:r>
      <w:r w:rsidR="00843175" w:rsidRPr="009925FC">
        <w:rPr>
          <w:rFonts w:ascii="Arial" w:hAnsi="Arial" w:cs="Arial"/>
          <w:b/>
          <w:color w:val="C00000"/>
          <w:sz w:val="36"/>
          <w:szCs w:val="56"/>
        </w:rPr>
        <w:t>to help you remember the difference</w:t>
      </w:r>
      <w:r w:rsidRPr="009925FC">
        <w:rPr>
          <w:rFonts w:ascii="Arial" w:hAnsi="Arial" w:cs="Arial"/>
          <w:b/>
          <w:color w:val="C00000"/>
          <w:sz w:val="36"/>
          <w:szCs w:val="56"/>
        </w:rPr>
        <w:t>.</w:t>
      </w:r>
    </w:p>
    <w:p w:rsidR="00D7063D" w:rsidRPr="009925FC" w:rsidRDefault="00D7063D" w:rsidP="00D7063D">
      <w:pPr>
        <w:ind w:left="-142"/>
        <w:rPr>
          <w:rFonts w:ascii="Arial" w:hAnsi="Arial" w:cs="Arial"/>
          <w:b/>
          <w:color w:val="C00000"/>
          <w:szCs w:val="56"/>
        </w:rPr>
      </w:pPr>
    </w:p>
    <w:p w:rsidR="00D7063D" w:rsidRPr="009925FC" w:rsidRDefault="00D7063D" w:rsidP="00D7063D">
      <w:pPr>
        <w:ind w:left="-142"/>
        <w:rPr>
          <w:rFonts w:ascii="Arial" w:hAnsi="Arial" w:cs="Arial"/>
          <w:b/>
          <w:color w:val="000000" w:themeColor="text1"/>
          <w:sz w:val="48"/>
          <w:szCs w:val="56"/>
        </w:rPr>
      </w:pPr>
      <w:r w:rsidRPr="009925FC">
        <w:rPr>
          <w:rFonts w:ascii="Arial" w:hAnsi="Arial" w:cs="Arial"/>
          <w:b/>
          <w:color w:val="000000" w:themeColor="text1"/>
          <w:sz w:val="48"/>
          <w:szCs w:val="56"/>
        </w:rPr>
        <w:t>Task 3</w:t>
      </w:r>
    </w:p>
    <w:p w:rsidR="00843175" w:rsidRDefault="00843175" w:rsidP="0028303C">
      <w:pPr>
        <w:rPr>
          <w:rFonts w:ascii="Arial" w:hAnsi="Arial" w:cs="Arial"/>
          <w:b/>
          <w:color w:val="C00000"/>
          <w:sz w:val="40"/>
          <w:szCs w:val="56"/>
        </w:rPr>
      </w:pPr>
      <w:r w:rsidRPr="009925FC">
        <w:rPr>
          <w:rFonts w:ascii="Arial" w:hAnsi="Arial" w:cs="Arial"/>
          <w:b/>
          <w:color w:val="C00000"/>
          <w:sz w:val="40"/>
          <w:szCs w:val="56"/>
        </w:rPr>
        <w:t>Write your own sentences</w:t>
      </w:r>
      <w:r w:rsidR="00D7063D" w:rsidRPr="009925FC">
        <w:rPr>
          <w:rFonts w:ascii="Arial" w:hAnsi="Arial" w:cs="Arial"/>
          <w:b/>
          <w:color w:val="C00000"/>
          <w:sz w:val="40"/>
          <w:szCs w:val="56"/>
        </w:rPr>
        <w:t xml:space="preserve"> with </w:t>
      </w:r>
      <w:r w:rsidR="00D7063D" w:rsidRPr="009925FC">
        <w:rPr>
          <w:rFonts w:ascii="Arial" w:hAnsi="Arial" w:cs="Arial"/>
          <w:b/>
          <w:color w:val="000000" w:themeColor="text1"/>
          <w:sz w:val="40"/>
          <w:szCs w:val="56"/>
        </w:rPr>
        <w:t>emphasise</w:t>
      </w:r>
      <w:r w:rsidR="00D7063D" w:rsidRPr="009925FC">
        <w:rPr>
          <w:rFonts w:ascii="Arial" w:hAnsi="Arial" w:cs="Arial"/>
          <w:b/>
          <w:color w:val="C00000"/>
          <w:sz w:val="40"/>
          <w:szCs w:val="56"/>
        </w:rPr>
        <w:t xml:space="preserve"> or </w:t>
      </w:r>
      <w:r w:rsidR="00D7063D" w:rsidRPr="009925FC">
        <w:rPr>
          <w:rFonts w:ascii="Arial" w:hAnsi="Arial" w:cs="Arial"/>
          <w:b/>
          <w:color w:val="000000" w:themeColor="text1"/>
          <w:sz w:val="40"/>
          <w:szCs w:val="56"/>
        </w:rPr>
        <w:t>empathise</w:t>
      </w:r>
      <w:r w:rsidR="00D7063D" w:rsidRPr="009925FC">
        <w:rPr>
          <w:rFonts w:ascii="Arial" w:hAnsi="Arial" w:cs="Arial"/>
          <w:b/>
          <w:color w:val="C00000"/>
          <w:sz w:val="40"/>
          <w:szCs w:val="56"/>
        </w:rPr>
        <w:t xml:space="preserve">. </w:t>
      </w:r>
    </w:p>
    <w:p w:rsidR="009925FC" w:rsidRPr="009925FC" w:rsidRDefault="009925FC" w:rsidP="006736EF">
      <w:pPr>
        <w:ind w:left="-142"/>
        <w:rPr>
          <w:rFonts w:ascii="Arial" w:hAnsi="Arial" w:cs="Arial"/>
          <w:b/>
          <w:color w:val="C00000"/>
          <w:sz w:val="40"/>
          <w:szCs w:val="56"/>
        </w:rPr>
      </w:pPr>
    </w:p>
    <w:p w:rsidR="009925FC" w:rsidRPr="009925FC" w:rsidRDefault="009925FC" w:rsidP="009925FC">
      <w:pPr>
        <w:pStyle w:val="ListParagraph"/>
        <w:ind w:left="578"/>
        <w:jc w:val="center"/>
        <w:rPr>
          <w:color w:val="002060"/>
          <w:sz w:val="44"/>
          <w:szCs w:val="28"/>
        </w:rPr>
      </w:pPr>
      <w:r w:rsidRPr="009925FC">
        <w:rPr>
          <w:b/>
          <w:color w:val="002060"/>
          <w:sz w:val="48"/>
          <w:szCs w:val="44"/>
        </w:rPr>
        <w:t>Remember…</w:t>
      </w:r>
    </w:p>
    <w:p w:rsidR="006736EF" w:rsidRPr="009925FC" w:rsidRDefault="003409D8" w:rsidP="00843175">
      <w:pPr>
        <w:pStyle w:val="ListParagraph"/>
        <w:numPr>
          <w:ilvl w:val="0"/>
          <w:numId w:val="9"/>
        </w:numPr>
        <w:rPr>
          <w:sz w:val="44"/>
          <w:szCs w:val="28"/>
        </w:rPr>
      </w:pPr>
      <w:r w:rsidRPr="009925FC">
        <w:rPr>
          <w:b/>
          <w:sz w:val="48"/>
          <w:szCs w:val="44"/>
        </w:rPr>
        <w:t>Emphasise</w:t>
      </w:r>
      <w:r w:rsidRPr="009925FC">
        <w:rPr>
          <w:sz w:val="44"/>
          <w:szCs w:val="28"/>
        </w:rPr>
        <w:t>:  The ‘ph’ sound can be em</w:t>
      </w:r>
      <w:r w:rsidRPr="000A0F26">
        <w:rPr>
          <w:sz w:val="56"/>
          <w:szCs w:val="28"/>
        </w:rPr>
        <w:t>ph</w:t>
      </w:r>
      <w:r w:rsidRPr="009925FC">
        <w:rPr>
          <w:sz w:val="44"/>
          <w:szCs w:val="28"/>
        </w:rPr>
        <w:t xml:space="preserve">asised when said aloud.  The ending sounds like ‘size’ – something </w:t>
      </w:r>
      <w:r w:rsidR="00D7063D" w:rsidRPr="009925FC">
        <w:rPr>
          <w:sz w:val="44"/>
          <w:szCs w:val="28"/>
        </w:rPr>
        <w:t>that could</w:t>
      </w:r>
      <w:r w:rsidRPr="009925FC">
        <w:rPr>
          <w:sz w:val="44"/>
          <w:szCs w:val="28"/>
        </w:rPr>
        <w:t xml:space="preserve"> empha</w:t>
      </w:r>
      <w:r w:rsidRPr="009925FC">
        <w:rPr>
          <w:sz w:val="96"/>
          <w:szCs w:val="28"/>
        </w:rPr>
        <w:t>sise</w:t>
      </w:r>
      <w:r w:rsidRPr="009925FC">
        <w:rPr>
          <w:sz w:val="44"/>
          <w:szCs w:val="28"/>
        </w:rPr>
        <w:t xml:space="preserve"> your point. </w:t>
      </w:r>
    </w:p>
    <w:p w:rsidR="009925FC" w:rsidRPr="009925FC" w:rsidRDefault="009925FC" w:rsidP="009925FC">
      <w:pPr>
        <w:pStyle w:val="ListParagraph"/>
        <w:ind w:left="578"/>
        <w:rPr>
          <w:color w:val="002060"/>
          <w:sz w:val="14"/>
          <w:szCs w:val="28"/>
        </w:rPr>
      </w:pPr>
    </w:p>
    <w:p w:rsidR="00843175" w:rsidRPr="009925FC" w:rsidRDefault="00843175" w:rsidP="00843175">
      <w:pPr>
        <w:pStyle w:val="ListParagraph"/>
        <w:ind w:left="578"/>
        <w:rPr>
          <w:color w:val="002060"/>
          <w:sz w:val="28"/>
          <w:szCs w:val="28"/>
        </w:rPr>
      </w:pPr>
    </w:p>
    <w:p w:rsidR="009925FC" w:rsidRDefault="003409D8" w:rsidP="009925FC">
      <w:pPr>
        <w:pStyle w:val="ListParagraph"/>
        <w:numPr>
          <w:ilvl w:val="0"/>
          <w:numId w:val="9"/>
        </w:numPr>
        <w:rPr>
          <w:sz w:val="44"/>
          <w:szCs w:val="28"/>
        </w:rPr>
      </w:pPr>
      <w:r w:rsidRPr="009925FC">
        <w:rPr>
          <w:b/>
          <w:sz w:val="48"/>
          <w:szCs w:val="28"/>
        </w:rPr>
        <w:t>Em</w:t>
      </w:r>
      <w:r w:rsidRPr="009925FC">
        <w:rPr>
          <w:color w:val="00B050"/>
          <w:sz w:val="48"/>
          <w:szCs w:val="48"/>
        </w:rPr>
        <w:t>path</w:t>
      </w:r>
      <w:r w:rsidRPr="009925FC">
        <w:rPr>
          <w:b/>
          <w:sz w:val="48"/>
          <w:szCs w:val="28"/>
        </w:rPr>
        <w:t>ise:</w:t>
      </w:r>
      <w:r w:rsidRPr="009925FC">
        <w:rPr>
          <w:sz w:val="48"/>
          <w:szCs w:val="28"/>
        </w:rPr>
        <w:t xml:space="preserve">  The word ‘path’ is </w:t>
      </w:r>
      <w:r w:rsidR="009925FC" w:rsidRPr="009925FC">
        <w:rPr>
          <w:sz w:val="48"/>
          <w:szCs w:val="28"/>
        </w:rPr>
        <w:t>within it</w:t>
      </w:r>
      <w:r w:rsidRPr="009925FC">
        <w:rPr>
          <w:sz w:val="48"/>
          <w:szCs w:val="28"/>
        </w:rPr>
        <w:t xml:space="preserve">.  </w:t>
      </w:r>
      <w:r w:rsidR="006736EF" w:rsidRPr="009925FC">
        <w:rPr>
          <w:sz w:val="48"/>
          <w:szCs w:val="28"/>
        </w:rPr>
        <w:t>If you</w:t>
      </w:r>
      <w:r w:rsidRPr="009925FC">
        <w:rPr>
          <w:sz w:val="48"/>
          <w:szCs w:val="28"/>
        </w:rPr>
        <w:t xml:space="preserve"> have </w:t>
      </w:r>
      <w:r w:rsidR="006736EF" w:rsidRPr="009925FC">
        <w:rPr>
          <w:sz w:val="48"/>
          <w:szCs w:val="28"/>
        </w:rPr>
        <w:t xml:space="preserve">followed </w:t>
      </w:r>
      <w:r w:rsidRPr="009925FC">
        <w:rPr>
          <w:sz w:val="48"/>
          <w:szCs w:val="28"/>
        </w:rPr>
        <w:t>the same path as some</w:t>
      </w:r>
      <w:r w:rsidR="006736EF" w:rsidRPr="009925FC">
        <w:rPr>
          <w:sz w:val="48"/>
          <w:szCs w:val="28"/>
        </w:rPr>
        <w:t>body y</w:t>
      </w:r>
      <w:r w:rsidR="00843175" w:rsidRPr="009925FC">
        <w:rPr>
          <w:sz w:val="48"/>
          <w:szCs w:val="28"/>
        </w:rPr>
        <w:t>ou would em</w:t>
      </w:r>
      <w:r w:rsidR="00843175" w:rsidRPr="009925FC">
        <w:rPr>
          <w:color w:val="00B050"/>
          <w:sz w:val="48"/>
          <w:szCs w:val="28"/>
        </w:rPr>
        <w:t>path</w:t>
      </w:r>
      <w:r w:rsidR="00843175" w:rsidRPr="009925FC">
        <w:rPr>
          <w:sz w:val="48"/>
          <w:szCs w:val="28"/>
        </w:rPr>
        <w:t>ise with them</w:t>
      </w:r>
      <w:r w:rsidR="00843175" w:rsidRPr="009925FC">
        <w:rPr>
          <w:sz w:val="44"/>
          <w:szCs w:val="28"/>
        </w:rPr>
        <w:t>.</w:t>
      </w:r>
    </w:p>
    <w:p w:rsidR="009925FC" w:rsidRPr="009925FC" w:rsidRDefault="009925FC" w:rsidP="009925FC">
      <w:pPr>
        <w:pStyle w:val="ListParagraph"/>
        <w:rPr>
          <w:sz w:val="44"/>
          <w:szCs w:val="28"/>
        </w:rPr>
      </w:pPr>
      <w:bookmarkStart w:id="0" w:name="_GoBack"/>
      <w:bookmarkEnd w:id="0"/>
    </w:p>
    <w:p w:rsidR="009925FC" w:rsidRPr="009925FC" w:rsidRDefault="009925FC" w:rsidP="009925FC">
      <w:pPr>
        <w:pStyle w:val="ListParagraph"/>
        <w:ind w:left="578"/>
        <w:rPr>
          <w:szCs w:val="28"/>
        </w:rPr>
      </w:pPr>
    </w:p>
    <w:p w:rsidR="00843175" w:rsidRPr="009925FC" w:rsidRDefault="00843175" w:rsidP="009925FC">
      <w:pPr>
        <w:pStyle w:val="ListParagraph"/>
        <w:ind w:left="578"/>
        <w:rPr>
          <w:sz w:val="40"/>
          <w:szCs w:val="28"/>
        </w:rPr>
      </w:pPr>
      <w:r w:rsidRPr="009925FC">
        <w:rPr>
          <w:color w:val="C00000"/>
          <w:sz w:val="40"/>
          <w:szCs w:val="28"/>
        </w:rPr>
        <w:t xml:space="preserve">Extension:  Share your own memory techniques with the class.  Could you relate </w:t>
      </w:r>
      <w:r w:rsidR="0028303C">
        <w:rPr>
          <w:color w:val="C00000"/>
          <w:sz w:val="40"/>
          <w:szCs w:val="28"/>
        </w:rPr>
        <w:t xml:space="preserve">the </w:t>
      </w:r>
      <w:r w:rsidR="0028303C" w:rsidRPr="0028303C">
        <w:rPr>
          <w:i/>
          <w:color w:val="C00000"/>
          <w:sz w:val="40"/>
          <w:szCs w:val="28"/>
        </w:rPr>
        <w:t>ph</w:t>
      </w:r>
      <w:r w:rsidRPr="009925FC">
        <w:rPr>
          <w:color w:val="C00000"/>
          <w:sz w:val="40"/>
          <w:szCs w:val="28"/>
        </w:rPr>
        <w:t xml:space="preserve"> to emphasis in Science?</w:t>
      </w:r>
      <w:r w:rsidR="009925FC" w:rsidRPr="009925FC">
        <w:rPr>
          <w:noProof/>
          <w:color w:val="C00000"/>
          <w:sz w:val="40"/>
          <w:szCs w:val="8"/>
          <w:lang w:eastAsia="en-GB"/>
        </w:rPr>
        <w:t xml:space="preserve"> </w:t>
      </w:r>
    </w:p>
    <w:sectPr w:rsidR="00843175" w:rsidRPr="009925FC" w:rsidSect="009925FC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AB4"/>
    <w:multiLevelType w:val="hybridMultilevel"/>
    <w:tmpl w:val="DD3C0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1208"/>
    <w:multiLevelType w:val="hybridMultilevel"/>
    <w:tmpl w:val="A8A43F20"/>
    <w:lvl w:ilvl="0" w:tplc="ACA6D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80BF6"/>
    <w:multiLevelType w:val="hybridMultilevel"/>
    <w:tmpl w:val="142A0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015E"/>
    <w:multiLevelType w:val="hybridMultilevel"/>
    <w:tmpl w:val="FFCA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F3E64"/>
    <w:multiLevelType w:val="hybridMultilevel"/>
    <w:tmpl w:val="7B805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1789"/>
    <w:multiLevelType w:val="hybridMultilevel"/>
    <w:tmpl w:val="2BCCB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141F7"/>
    <w:multiLevelType w:val="hybridMultilevel"/>
    <w:tmpl w:val="C3F87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C0527"/>
    <w:multiLevelType w:val="hybridMultilevel"/>
    <w:tmpl w:val="A1468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17732"/>
    <w:multiLevelType w:val="hybridMultilevel"/>
    <w:tmpl w:val="6262A08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0"/>
    <w:rsid w:val="000309C1"/>
    <w:rsid w:val="00093B15"/>
    <w:rsid w:val="000A0F26"/>
    <w:rsid w:val="000B3994"/>
    <w:rsid w:val="000D5022"/>
    <w:rsid w:val="00110353"/>
    <w:rsid w:val="00150CF9"/>
    <w:rsid w:val="00205706"/>
    <w:rsid w:val="002145D2"/>
    <w:rsid w:val="002604AC"/>
    <w:rsid w:val="0028303C"/>
    <w:rsid w:val="002F4A91"/>
    <w:rsid w:val="0032010E"/>
    <w:rsid w:val="003409D8"/>
    <w:rsid w:val="004604F5"/>
    <w:rsid w:val="00472509"/>
    <w:rsid w:val="004A7896"/>
    <w:rsid w:val="005309B6"/>
    <w:rsid w:val="00570810"/>
    <w:rsid w:val="00571FBB"/>
    <w:rsid w:val="005A22E5"/>
    <w:rsid w:val="005D5B95"/>
    <w:rsid w:val="006736EF"/>
    <w:rsid w:val="006A06B0"/>
    <w:rsid w:val="00843175"/>
    <w:rsid w:val="008B21DC"/>
    <w:rsid w:val="00950CD6"/>
    <w:rsid w:val="009925FC"/>
    <w:rsid w:val="009F2D60"/>
    <w:rsid w:val="00A44886"/>
    <w:rsid w:val="00A8242C"/>
    <w:rsid w:val="00A82513"/>
    <w:rsid w:val="00B012AD"/>
    <w:rsid w:val="00B40544"/>
    <w:rsid w:val="00BF4B16"/>
    <w:rsid w:val="00CC6067"/>
    <w:rsid w:val="00D67722"/>
    <w:rsid w:val="00D7063D"/>
    <w:rsid w:val="00D9085E"/>
    <w:rsid w:val="00D966E2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B246B72-3C6E-4F5D-823B-C60610B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8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41658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33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13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6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27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1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445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76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0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3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20568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empathy&amp;source=images&amp;cd=&amp;cad=rja&amp;uact=8&amp;docid=5HG5hF1z1W_U6M&amp;tbnid=HtLZDN6WzmLWKM:&amp;ved=0CAUQjRw&amp;url=http://socialmedia4writers.com/2014/02/07/supercharging-social-media-with-storytelling-techniques-2-empathy/&amp;ei=VJSMU972F4aT0QXv_YDoBw&amp;bvm=bv.67720277,d.ZWU&amp;psig=AFQjCNEUNNRYeBzZ9H9S8whIDBNLShangA&amp;ust=14018083190209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.uk/imgres?imgurl=http://www.wheelofpersuasion.com/wp-content/uploads/2013/06/emphasis.jpg&amp;imgrefurl=http://www.wheelofpersuasion.com/technique/emphasis-framing/&amp;h=300&amp;w=282&amp;tbnid=gLGB-Y836_RkiM:&amp;zoom=1&amp;q=emphasis&amp;docid=SjUkg51vru9cNM&amp;ei=zpSMU7S8A8af0QXu-4GIBA&amp;tbm=isch&amp;ved=0CDEQMygpMCk4ZA&amp;iact=rc&amp;uact=3&amp;dur=1166&amp;page=4&amp;start=139&amp;ndsp=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Gilbert</dc:creator>
  <cp:keywords/>
  <dc:description/>
  <cp:lastModifiedBy>Catherine Gilbert</cp:lastModifiedBy>
  <cp:revision>10</cp:revision>
  <dcterms:created xsi:type="dcterms:W3CDTF">2014-06-02T14:37:00Z</dcterms:created>
  <dcterms:modified xsi:type="dcterms:W3CDTF">2014-06-02T15:29:00Z</dcterms:modified>
</cp:coreProperties>
</file>